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88" w:rsidRPr="00D40E7C" w:rsidRDefault="00B63388" w:rsidP="00B63388">
      <w:pPr>
        <w:pStyle w:val="a6"/>
        <w:jc w:val="center"/>
        <w:rPr>
          <w:sz w:val="40"/>
          <w:szCs w:val="40"/>
        </w:rPr>
      </w:pPr>
      <w:r w:rsidRPr="00D40E7C">
        <w:rPr>
          <w:sz w:val="40"/>
          <w:szCs w:val="40"/>
        </w:rPr>
        <w:t xml:space="preserve">Муниципальное </w:t>
      </w:r>
      <w:r>
        <w:rPr>
          <w:sz w:val="40"/>
          <w:szCs w:val="40"/>
        </w:rPr>
        <w:t>казенное</w:t>
      </w:r>
    </w:p>
    <w:p w:rsidR="00B63388" w:rsidRPr="00D40E7C" w:rsidRDefault="00B63388" w:rsidP="00B63388">
      <w:pPr>
        <w:pStyle w:val="a6"/>
        <w:jc w:val="center"/>
        <w:rPr>
          <w:sz w:val="40"/>
          <w:szCs w:val="40"/>
        </w:rPr>
      </w:pPr>
      <w:r w:rsidRPr="00D40E7C">
        <w:rPr>
          <w:sz w:val="40"/>
          <w:szCs w:val="40"/>
        </w:rPr>
        <w:t>Общеобразовательное учреждение</w:t>
      </w:r>
    </w:p>
    <w:p w:rsidR="00B63388" w:rsidRPr="00D40E7C" w:rsidRDefault="00B63388" w:rsidP="00B63388">
      <w:pPr>
        <w:pStyle w:val="a6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Pr="00D40E7C">
        <w:rPr>
          <w:sz w:val="40"/>
          <w:szCs w:val="40"/>
        </w:rPr>
        <w:t>Морская СОШ</w:t>
      </w:r>
      <w:r>
        <w:rPr>
          <w:sz w:val="40"/>
          <w:szCs w:val="40"/>
        </w:rPr>
        <w:t>»</w:t>
      </w:r>
      <w:r w:rsidRPr="00D40E7C">
        <w:rPr>
          <w:sz w:val="40"/>
          <w:szCs w:val="40"/>
        </w:rPr>
        <w:t xml:space="preserve"> Дахадаевского  района</w:t>
      </w:r>
    </w:p>
    <w:p w:rsidR="00233033" w:rsidRDefault="00B63388" w:rsidP="00B63388">
      <w:pPr>
        <w:shd w:val="clear" w:color="auto" w:fill="FFFFFF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Республика  Дагестана</w:t>
      </w:r>
    </w:p>
    <w:p w:rsidR="00B63388" w:rsidRDefault="00B63388" w:rsidP="00B63388">
      <w:pPr>
        <w:shd w:val="clear" w:color="auto" w:fill="FFFFFF"/>
        <w:spacing w:after="0" w:line="240" w:lineRule="auto"/>
        <w:jc w:val="center"/>
        <w:rPr>
          <w:sz w:val="40"/>
          <w:szCs w:val="40"/>
        </w:rPr>
      </w:pPr>
    </w:p>
    <w:p w:rsidR="00B63388" w:rsidRDefault="00B63388" w:rsidP="00B63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233033" w:rsidRDefault="00233033" w:rsidP="00A1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РАБОЧАЯ   ПРОГРАММА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внеурочной деятельности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«Занимательная физика»</w:t>
      </w:r>
    </w:p>
    <w:p w:rsidR="00233033" w:rsidRDefault="00233033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Точка роста</w:t>
      </w:r>
    </w:p>
    <w:p w:rsidR="00B63388" w:rsidRDefault="00B63388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B63388" w:rsidRDefault="00B63388" w:rsidP="00B63388">
      <w:pPr>
        <w:pStyle w:val="a6"/>
        <w:jc w:val="center"/>
      </w:pPr>
      <w:r>
        <w:t>Согласование                                                                     Утверждаю</w:t>
      </w:r>
    </w:p>
    <w:p w:rsidR="00B63388" w:rsidRDefault="00B63388" w:rsidP="00B63388">
      <w:pPr>
        <w:tabs>
          <w:tab w:val="left" w:pos="6135"/>
        </w:tabs>
        <w:jc w:val="right"/>
      </w:pPr>
      <w:r>
        <w:t>Зам по УВР_____</w:t>
      </w:r>
      <w:r w:rsidR="00462978">
        <w:t xml:space="preserve"> Сулайбанова </w:t>
      </w:r>
      <w:bookmarkStart w:id="0" w:name="_GoBack"/>
      <w:bookmarkEnd w:id="0"/>
      <w:r>
        <w:t>П.К.                            Директор школы_______</w:t>
      </w:r>
      <w:r>
        <w:tab/>
        <w:t>Гасангусейнов    А.А</w:t>
      </w:r>
    </w:p>
    <w:p w:rsidR="00B63388" w:rsidRDefault="00B63388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B63388" w:rsidRPr="00BD6E96" w:rsidRDefault="00B63388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общего образования (класс): </w:t>
      </w:r>
      <w:r w:rsidRPr="00BD6E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основное  общее образование, 7 - </w:t>
      </w:r>
      <w:r w:rsidR="00FD10D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8</w:t>
      </w:r>
      <w:r w:rsidRPr="00BD6E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классы</w:t>
      </w:r>
    </w:p>
    <w:p w:rsidR="00233033" w:rsidRPr="00BD6E96" w:rsidRDefault="00233033" w:rsidP="0023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часов: </w:t>
      </w:r>
      <w:r w:rsidRPr="00BD6E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35 часо</w:t>
      </w:r>
      <w:r w:rsidR="00FD10D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(7 класс), 35 часов (8 класс)</w:t>
      </w:r>
      <w:r w:rsidRPr="00BD6E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B63388" w:rsidRDefault="00233033" w:rsidP="00B63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6E96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9DEDF10" wp14:editId="16202BE0">
            <wp:extent cx="3619500" cy="2313423"/>
            <wp:effectExtent l="0" t="0" r="0" b="0"/>
            <wp:docPr id="4" name="Рисунок 4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43" cy="23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33" w:rsidRPr="00BD6E96" w:rsidRDefault="00233033" w:rsidP="00B63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 для учащихся 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7 - </w:t>
      </w:r>
      <w:r w:rsidR="00FD10D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8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классов составлена на основе  примерной программы по физике для 7 – </w:t>
      </w:r>
      <w:r w:rsidR="00FD1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(под редакцией Кузнецова А.А.), </w:t>
      </w:r>
      <w:r w:rsidR="00FD1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«Просвещение», 2017</w:t>
      </w:r>
    </w:p>
    <w:p w:rsidR="00233033" w:rsidRPr="00BD6E96" w:rsidRDefault="00233033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D10D4" w:rsidRPr="00B63388" w:rsidRDefault="00233033" w:rsidP="00B63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D10D4" w:rsidRDefault="00D76140" w:rsidP="00B633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Составил:</w:t>
      </w:r>
    </w:p>
    <w:p w:rsidR="00B63388" w:rsidRDefault="00D76140" w:rsidP="00B633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B63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63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физике Магомедов М.А.</w:t>
      </w:r>
    </w:p>
    <w:p w:rsidR="00B63388" w:rsidRDefault="00B63388" w:rsidP="00B63388">
      <w:pPr>
        <w:shd w:val="clear" w:color="auto" w:fill="FFFFFF"/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3033" w:rsidRPr="00D76140" w:rsidRDefault="00D76140" w:rsidP="00D76140">
      <w:pPr>
        <w:jc w:val="center"/>
      </w:pPr>
      <w:r>
        <w:t>с. Морское  2024-2025 уч. год</w:t>
      </w:r>
    </w:p>
    <w:p w:rsidR="00233033" w:rsidRDefault="00233033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Рабочая программа внеурочной деятельности по физике для 7 - </w:t>
      </w:r>
      <w:r w:rsidR="00A165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составлена на основе примерной программы по физике для 7 – </w:t>
      </w:r>
      <w:r w:rsidR="00A165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(под редакцией Кузнецова А.А.), М.: «Просвещение», 2017   и соответствует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Федеральному Закону «Об образовании в Российской Федерации» №273-ФЗ от 29.12.2012 года;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-Федеральному образовательному стандарту основного общего образования, утверждённому приказом Министерства образования и науки РФ №1897 от 17.12.2010 года;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-Приказу Министерства образования и науки РФ №1577 от 31.12.2015 г» О внесении изменений в федеральный образовательный стандарт основного общего образования, утверждённый приказом Министерства образования и науки РФ» №1897 от 17.12.2010 года»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-Образовательной программе основного общего образования;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-Учебному плану ОУ;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 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программе основного общего образования по физике (базовый уровень).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Программа рассчитана    на 35 часов – 1 час в неделю в 7 классе, 35 час</w:t>
      </w:r>
      <w:r w:rsidR="00A165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 – 1 час в неделю в 8 классе.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Данная рабочая программа внеурочной деятельности по физике для 7 – </w:t>
      </w:r>
      <w:r w:rsidR="00A165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 </w:t>
      </w: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классов составлена на основе ООП ООО МБОУ ОСОШ №6 им. В.А. Сулева и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 (утверждены распоряжением Министерства просвещения Российской Федерации от 12.01.2021 г. № Р-6) и предусматривает проведение занятий с использованием оборудования центра «Точка роста»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16575" w:rsidRPr="00A16575" w:rsidRDefault="00233033" w:rsidP="00233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программы внеурочной деятельности «Занимательная физика» (с использованием оборудования «Точка роста»</w:t>
      </w:r>
      <w:r w:rsidRPr="00BD6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7-</w:t>
      </w:r>
      <w:r w:rsidR="00A1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классах.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способствует достижению следующих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результатов: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личностных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способность к самооценке на основе критериев успешности внеучебной деятельности;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для формирования: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выраженной устойчивой учебно-познавательной мотивации учения;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устойчивого учебно-познавательного интереса к новым общим способам решения задач.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3388" w:rsidRDefault="00B63388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3388" w:rsidRDefault="00B63388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3388" w:rsidRDefault="00B63388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6140" w:rsidRDefault="00D76140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6140" w:rsidRDefault="00D76140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6140" w:rsidRDefault="00D76140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6140" w:rsidRDefault="00D76140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3033" w:rsidRPr="00BD6E96" w:rsidRDefault="00233033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Метапредметные: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регулятивных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планировать свои действия в соответствии с поставленной задачей и условиями ее реализации, в том числе во внутреннем плане;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учитывать установленные правила в планировании и контроле способа решения;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итоговый и пошаговый контроль по результату;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адекватно воспринимать предложения и оценку учителей, товарищей, родителей и других людей;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различать способ и результат действия.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научится: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 сотрудничестве с учителем ставить новые учебные задачи;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проявлять познавательную инициативу в учебном сотрудничестве;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познавательных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Интернета;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строить сообщения, проекты в устной и письменной форме;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проводить сравнение и классификацию по заданным критериям;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устанавливать причинно-следственные связи в изучаемом круге явлений;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строить рассуждения в форме связи простых суждений об объекте, его строении, свойствах и связах;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расширенный поиск информации с использованием ресурсов библиотек и сети Интернет;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записывать, фиксировать информацию об окружающих явлениях с помощью инструментов ИКТ;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осознанно и произвольно строить сообщения в устной и письменной форме;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строить логическое рассуждение, включающее установление причинно-следственных связей;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коммуникативных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формулировать собственное мнение и позицию;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учитывать и координировать в сотрудничестве отличные от собственной позиции других людей;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учитывать разные мнения и интересы и обосновывать собственную позицию;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понимать относительность мнений и подходов к решению проблемы;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задавать вопросы, необходимые для организации собственной деятельности и сотрудничества с партнером;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взаимный контроль и оказывать в сотрудничестве необходимую взаимопомощь.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ориентироваться в явлениях и объектах окружающего мира, знать границы их применимости;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определения физических величин и помнить определяющие формулы;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каким физическим принципам и законам подчиняются те или иные объекты и явления природы;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знание модели поиска решений для задач по физике;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знать теоретические основы математики.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примечать модели явлений и объектов окружающего мира;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анализировать условие задачи;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переформулировать и моделировать, заменять исходную задачу другой;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составлять план решения;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выдвигать и проверять предлагаемые для решения гипотезы;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основными умственными операциями, составляющими поиск решения задачи.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 внеурочной деятельности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класс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Вводное занятие. Цели и задачи курса. Техника безопасности.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Роль эксперимента в жизни человека.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теории погрешностей применять при выполнении экспериментальных задач, практических работ.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Механика.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Исследование зависимости силы упругости, возникающей в пружине, от степени деформации пружины. Определение коэффициента трения на трибометре.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Исследование зависимости силы трения от силы нормального давления.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Диагностика и устранение неисправностей приборов. Выстраивание гипотез на основании 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Гидростатика.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Архимеда, Закон Паскаля, гидростатическое давление, сообщающиеся сосуды, гидравлические машины.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 задачи: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выталкивающая сила в различных системах; приборы в задачах (сообщающиеся сосуды, гидравлические машины, рычаги, блоки).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Экспериментальные задания: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1)измерение силы Архимеда,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2)измерение момента силы, действующего на рычаг,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3)измерение работы силы упругости при подъеме груза с помощью подвижного или неподвижного блока</w:t>
      </w:r>
      <w:r w:rsidR="00D76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Статика.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работающей системы блоков.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взаимооценку деятельности. Участие в диалоге в соответствии с правилами речевого поведения.</w:t>
      </w: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3388" w:rsidRDefault="00B63388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8 класс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Тепловые явления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Тепловое расширение тел. Процессы плавления и отвердевания, испарения и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конденсации. Теплопередача. Влажность воздуха на разных континентах.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Демонстрации: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Наблюдение таяния льда в воде.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Скорость испарения различных жидкостей.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Тепловые двигатели будущего.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Изменения длины тела при нагревании и охлаждении.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2. Отливка парафинового солдатика.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3. Наблюдение за плавлением льда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4. От чего зависит скорость испарения жидкости?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5. Наблюдение теплопроводности воды и воздуха.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Электрические явления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Микромир. Модели атома, существовавшие до начала XIX. История открытия и действия гальванического элемента. История создания электрофорной машины. Опыт Вольта. Электрический ток в электролитах.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Демонстрации: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Модели атомов.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Гальванические элементы.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Работа электрофорной машины.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Опыты Вольта и Гальвани.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работы: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Создание гальванических элементов из подручных средств.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Электрический ток в жидкостях.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Электромагнитные явления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Демонстрации 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Наглядность поведения веществ в магнитном поле.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2. Презентации о магнитном поле Земли и о магнитных бурях.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Демонстрация разновидностей электроизмерительных приборов.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Наглядность разновидностей электродвигателей.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Исследование различных электроизмерительных приборов.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Обнаруживают отклонения. Обдумывают причины отклонений. Осуществляют самоконтроль и взаимоконтроль.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FD1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Оптические явления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Демонстрации</w:t>
      </w:r>
      <w:r w:rsidR="00D761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Различные источники света.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Изображение предмета в нескольких плоских зеркалах.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Изображение в вогнутых зеркалах.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Использование волоконной оптики.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Устройство фотоаппаратов, кинопроекторов, калейдоскопов.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работы: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Изготовление камеры - обскура и исследование изображения с помощью модели.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Практическое применение плоских зеркал.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Практическое использование вогнутых зеркал.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Изготовление перископа и наблюдения с помощью модели.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 и природа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экологичных и безопасных технологий. Наука и безопасность людей.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Демонстрации: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фотоматериалы и слайды по теме.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работы: 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D76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действий средств связи, радио и телевидения.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6575" w:rsidRDefault="00A16575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575" w:rsidRDefault="00A16575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575" w:rsidRDefault="00A16575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575" w:rsidRDefault="00A16575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575" w:rsidRDefault="00A16575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575" w:rsidRDefault="00A16575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575" w:rsidRPr="00A16575" w:rsidRDefault="00233033" w:rsidP="00A1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7 класс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10"/>
        <w:gridCol w:w="830"/>
        <w:gridCol w:w="3287"/>
        <w:gridCol w:w="2963"/>
        <w:gridCol w:w="1456"/>
      </w:tblGrid>
      <w:tr w:rsidR="00233033" w:rsidRPr="00BD6E96" w:rsidTr="00233033"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3033" w:rsidRPr="00BD6E96" w:rsidTr="002330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33033" w:rsidRPr="00BD6E96" w:rsidTr="00233033">
        <w:trPr>
          <w:trHeight w:val="2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Роль эксперимента в жизни человека (3ч)</w:t>
            </w:r>
          </w:p>
        </w:tc>
      </w:tr>
      <w:tr w:rsidR="00233033" w:rsidRPr="00BD6E96" w:rsidTr="00233033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единиц, понятие о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 и косвенных измерениях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эксперимент.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физического эксперимента.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измерения. Виды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погрешностей измерения. Расчёт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погрешности измерения.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«Измерение объема твердого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тела». Правила оформления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лабораторной работы.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Механика (8ч)</w:t>
            </w: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и неравномерное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графических задач,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пути и средней скорости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неравномерного движения.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инерции и инертности.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Центробежная сила..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96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упругости, сила трения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«Исследование зависимости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упругости, возникающей в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пружине, от степени деформации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пружины».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60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6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коэффициента</w:t>
            </w:r>
          </w:p>
          <w:p w:rsidR="00233033" w:rsidRPr="00BD6E96" w:rsidRDefault="00233033" w:rsidP="0023303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трения на трибометре».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6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«Исследование зависимости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трения от силы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нормального давления».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3033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Гидростатика (12ч)</w:t>
            </w:r>
          </w:p>
          <w:p w:rsidR="00233033" w:rsidRPr="00BD6E96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Плотность. Задача царя Герона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на расчет плотности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96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жидкости и газа. Закон</w:t>
            </w:r>
          </w:p>
          <w:p w:rsidR="00233033" w:rsidRPr="00BD6E96" w:rsidRDefault="00233033" w:rsidP="00233033">
            <w:pPr>
              <w:spacing w:after="0" w:line="9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60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6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6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32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модели фонтана»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модели фонтана»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 Давление в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жидкостях и газах.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 машины.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Выталкивающая сила. Закон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Архимеда.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«Выяснение условия плавания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тел».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228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задач на закон Паскаля,</w:t>
            </w:r>
          </w:p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задач на закон Паскаля,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16575" w:rsidRDefault="00A16575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3033" w:rsidRPr="00BD6E96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Статика (10ч)</w:t>
            </w:r>
          </w:p>
        </w:tc>
      </w:tr>
      <w:tr w:rsidR="00233033" w:rsidRPr="00BD6E96" w:rsidTr="00233033">
        <w:trPr>
          <w:trHeight w:val="216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Блок. Рычаг.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твердых тел. Момент силы.Правило моментов.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тяжести. Исследование различных механических систем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задачи,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условия равновесия.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20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задачи,</w:t>
            </w:r>
          </w:p>
          <w:p w:rsidR="00233033" w:rsidRPr="00BD6E96" w:rsidRDefault="00233033" w:rsidP="00233033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условия равновесия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работающей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блоков». Оформление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«Блоки».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работающей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блоков».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работающей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блоков».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rPr>
          <w:trHeight w:val="228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233033" w:rsidRPr="00BD6E96" w:rsidRDefault="00233033" w:rsidP="0023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p w:rsidR="00A16575" w:rsidRPr="00BD6E96" w:rsidRDefault="00A16575" w:rsidP="0023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10"/>
        <w:gridCol w:w="837"/>
        <w:gridCol w:w="3511"/>
        <w:gridCol w:w="2435"/>
        <w:gridCol w:w="1602"/>
      </w:tblGrid>
      <w:tr w:rsidR="00233033" w:rsidRPr="00BD6E96" w:rsidTr="00233033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3033" w:rsidRPr="00BD6E96" w:rsidTr="002330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33033" w:rsidRPr="00BD6E96" w:rsidTr="00233033">
        <w:trPr>
          <w:trHeight w:val="24"/>
        </w:trPr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Тепловые явления (12 ч)</w:t>
            </w: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тепловых явлений. Тепловое расширение тел.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«Изменения длины тела при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нагревании и охлаждении».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Теплопередача Наблюдение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теплопроводности воды 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«Измерение удельной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теплоёмкости различных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веществ».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лабораторных работ и ученических опытов (на базе </w:t>
            </w: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 для ОГЭ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Плавление и отвердевание.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«Отливка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парафинового солдатика»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плавлением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льда»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уравнение теплового баланса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расчёт тепловых процессов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кристаллографии.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атмосферы,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перехода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ненасыщенных паров в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насыщенные.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 на разных континентах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16575" w:rsidRDefault="00A16575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3033" w:rsidRPr="00BD6E96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Электрические явления (8ч)</w:t>
            </w: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Микромир. Модели атома,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существовавшие до начала XIX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открытия и действия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гальванического элемента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электрофорной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Вольта. Электрический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в электролитах.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 на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зависимости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сопротивления проводника от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стоимости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израсходованной электроэнергии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мощности потребителя и по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счётчику»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тепловое действие тока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16575" w:rsidRDefault="00A16575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3033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Электромагнитные явления (3ч)</w:t>
            </w:r>
          </w:p>
          <w:p w:rsidR="00A16575" w:rsidRPr="00BD6E96" w:rsidRDefault="00A16575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явления.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Электроизмерительные приборы.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аномалия. Магнитные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16575" w:rsidRDefault="00A16575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3033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Оптические явления (7ч)</w:t>
            </w:r>
          </w:p>
          <w:p w:rsidR="00A16575" w:rsidRPr="00BD6E96" w:rsidRDefault="00A16575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света: тепловые,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люминесцентные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изображение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в нескольких плоских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перископ и с его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провести наблюдения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вогнутых зеркал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Зрительные иллюзии,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порождаемые преломлением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света. Миражи.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волоконной оптики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законов света в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Default="00233033" w:rsidP="00D7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3033" w:rsidRPr="00BD6E96" w:rsidRDefault="00233033" w:rsidP="002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Человек и природа (4ч)</w:t>
            </w: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Автоматика в нашей жизни .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233033" w:rsidRPr="00BD6E96" w:rsidTr="00233033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источники</w:t>
            </w:r>
          </w:p>
          <w:p w:rsidR="00233033" w:rsidRPr="00BD6E96" w:rsidRDefault="00233033" w:rsidP="0023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D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энергии. Виды электростанций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033" w:rsidRPr="00BD6E96" w:rsidRDefault="00233033" w:rsidP="0023303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033" w:rsidRDefault="00233033" w:rsidP="00233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3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11F23"/>
    <w:multiLevelType w:val="hybridMultilevel"/>
    <w:tmpl w:val="BC62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33"/>
    <w:rsid w:val="00016F60"/>
    <w:rsid w:val="00017C2F"/>
    <w:rsid w:val="00020F8B"/>
    <w:rsid w:val="00023426"/>
    <w:rsid w:val="00043B59"/>
    <w:rsid w:val="00044801"/>
    <w:rsid w:val="000453E7"/>
    <w:rsid w:val="00046E40"/>
    <w:rsid w:val="00053284"/>
    <w:rsid w:val="00090F3E"/>
    <w:rsid w:val="000C2EA5"/>
    <w:rsid w:val="000C6D2B"/>
    <w:rsid w:val="000D0CD7"/>
    <w:rsid w:val="000D7C11"/>
    <w:rsid w:val="000E23B9"/>
    <w:rsid w:val="000F1CBD"/>
    <w:rsid w:val="000F4EB4"/>
    <w:rsid w:val="000F7D5C"/>
    <w:rsid w:val="001009AD"/>
    <w:rsid w:val="0010173A"/>
    <w:rsid w:val="00130211"/>
    <w:rsid w:val="0013236A"/>
    <w:rsid w:val="001559F7"/>
    <w:rsid w:val="00176FDA"/>
    <w:rsid w:val="00191321"/>
    <w:rsid w:val="001A5483"/>
    <w:rsid w:val="001B5BF0"/>
    <w:rsid w:val="001C1DD0"/>
    <w:rsid w:val="001C5D2B"/>
    <w:rsid w:val="001C6ABA"/>
    <w:rsid w:val="001D2A2B"/>
    <w:rsid w:val="001D7980"/>
    <w:rsid w:val="001E5E14"/>
    <w:rsid w:val="001E6073"/>
    <w:rsid w:val="00203C8B"/>
    <w:rsid w:val="00205F67"/>
    <w:rsid w:val="00206CE4"/>
    <w:rsid w:val="002126FC"/>
    <w:rsid w:val="00232C82"/>
    <w:rsid w:val="00233033"/>
    <w:rsid w:val="002453DF"/>
    <w:rsid w:val="002623A0"/>
    <w:rsid w:val="0027655B"/>
    <w:rsid w:val="00277F35"/>
    <w:rsid w:val="0028069F"/>
    <w:rsid w:val="00280791"/>
    <w:rsid w:val="002903E1"/>
    <w:rsid w:val="002933C0"/>
    <w:rsid w:val="00296C03"/>
    <w:rsid w:val="002B3AFD"/>
    <w:rsid w:val="002D26C7"/>
    <w:rsid w:val="002D2B1E"/>
    <w:rsid w:val="002D4998"/>
    <w:rsid w:val="002D549B"/>
    <w:rsid w:val="002E4E81"/>
    <w:rsid w:val="00300B25"/>
    <w:rsid w:val="00300F84"/>
    <w:rsid w:val="00347C73"/>
    <w:rsid w:val="0035760F"/>
    <w:rsid w:val="0036230D"/>
    <w:rsid w:val="00371391"/>
    <w:rsid w:val="00377215"/>
    <w:rsid w:val="00392998"/>
    <w:rsid w:val="003A0C73"/>
    <w:rsid w:val="003A3E93"/>
    <w:rsid w:val="003B1552"/>
    <w:rsid w:val="003B52EF"/>
    <w:rsid w:val="003C6216"/>
    <w:rsid w:val="003D1BB6"/>
    <w:rsid w:val="003D54B0"/>
    <w:rsid w:val="003E1744"/>
    <w:rsid w:val="004126C2"/>
    <w:rsid w:val="004140A6"/>
    <w:rsid w:val="00420C18"/>
    <w:rsid w:val="00424EA5"/>
    <w:rsid w:val="0042653E"/>
    <w:rsid w:val="0043187C"/>
    <w:rsid w:val="00433007"/>
    <w:rsid w:val="00437735"/>
    <w:rsid w:val="00440680"/>
    <w:rsid w:val="0044340D"/>
    <w:rsid w:val="004475BB"/>
    <w:rsid w:val="00447EF8"/>
    <w:rsid w:val="00451116"/>
    <w:rsid w:val="0045363A"/>
    <w:rsid w:val="00454A66"/>
    <w:rsid w:val="00462978"/>
    <w:rsid w:val="00473B8E"/>
    <w:rsid w:val="0047517D"/>
    <w:rsid w:val="004874E0"/>
    <w:rsid w:val="004937CE"/>
    <w:rsid w:val="004A46C9"/>
    <w:rsid w:val="004A50A2"/>
    <w:rsid w:val="004A7B9F"/>
    <w:rsid w:val="004B5B78"/>
    <w:rsid w:val="004B62F1"/>
    <w:rsid w:val="004C0ACC"/>
    <w:rsid w:val="004C53A0"/>
    <w:rsid w:val="004D5C07"/>
    <w:rsid w:val="004D71D3"/>
    <w:rsid w:val="00502FD5"/>
    <w:rsid w:val="005046DE"/>
    <w:rsid w:val="0050596C"/>
    <w:rsid w:val="0051245D"/>
    <w:rsid w:val="00521604"/>
    <w:rsid w:val="005261C6"/>
    <w:rsid w:val="0054353F"/>
    <w:rsid w:val="00552ED7"/>
    <w:rsid w:val="00555007"/>
    <w:rsid w:val="00564C51"/>
    <w:rsid w:val="005740EA"/>
    <w:rsid w:val="00580C4D"/>
    <w:rsid w:val="005905C5"/>
    <w:rsid w:val="005A2E42"/>
    <w:rsid w:val="005A6FE2"/>
    <w:rsid w:val="005B2400"/>
    <w:rsid w:val="005B3BB7"/>
    <w:rsid w:val="005B523F"/>
    <w:rsid w:val="005D5CB9"/>
    <w:rsid w:val="005E286C"/>
    <w:rsid w:val="005E662E"/>
    <w:rsid w:val="005F2A05"/>
    <w:rsid w:val="006107CC"/>
    <w:rsid w:val="006304B8"/>
    <w:rsid w:val="00636287"/>
    <w:rsid w:val="006362F3"/>
    <w:rsid w:val="00660E04"/>
    <w:rsid w:val="00660F68"/>
    <w:rsid w:val="00662CFF"/>
    <w:rsid w:val="00687351"/>
    <w:rsid w:val="0069207E"/>
    <w:rsid w:val="00695D13"/>
    <w:rsid w:val="006A2E98"/>
    <w:rsid w:val="006A67F9"/>
    <w:rsid w:val="006B4932"/>
    <w:rsid w:val="006C09E8"/>
    <w:rsid w:val="006C321A"/>
    <w:rsid w:val="006E0BE5"/>
    <w:rsid w:val="006E404A"/>
    <w:rsid w:val="006E787F"/>
    <w:rsid w:val="006F2C25"/>
    <w:rsid w:val="00700004"/>
    <w:rsid w:val="00702FBC"/>
    <w:rsid w:val="00710B88"/>
    <w:rsid w:val="00711415"/>
    <w:rsid w:val="00716754"/>
    <w:rsid w:val="007167D7"/>
    <w:rsid w:val="00720118"/>
    <w:rsid w:val="007217F0"/>
    <w:rsid w:val="00722D0A"/>
    <w:rsid w:val="00773232"/>
    <w:rsid w:val="00774EA2"/>
    <w:rsid w:val="007820C5"/>
    <w:rsid w:val="0079111D"/>
    <w:rsid w:val="007940D0"/>
    <w:rsid w:val="007C3057"/>
    <w:rsid w:val="007C41A6"/>
    <w:rsid w:val="007D17EB"/>
    <w:rsid w:val="007D663C"/>
    <w:rsid w:val="007D67CE"/>
    <w:rsid w:val="007E05A9"/>
    <w:rsid w:val="007F7FFE"/>
    <w:rsid w:val="008022B7"/>
    <w:rsid w:val="00817314"/>
    <w:rsid w:val="00824566"/>
    <w:rsid w:val="0083283A"/>
    <w:rsid w:val="00852B9A"/>
    <w:rsid w:val="008753AF"/>
    <w:rsid w:val="00881E47"/>
    <w:rsid w:val="008A449E"/>
    <w:rsid w:val="008C47F1"/>
    <w:rsid w:val="008D141F"/>
    <w:rsid w:val="008D322E"/>
    <w:rsid w:val="008E46DE"/>
    <w:rsid w:val="008E749A"/>
    <w:rsid w:val="008F21FF"/>
    <w:rsid w:val="009000D2"/>
    <w:rsid w:val="00901920"/>
    <w:rsid w:val="00913240"/>
    <w:rsid w:val="00915364"/>
    <w:rsid w:val="009204AC"/>
    <w:rsid w:val="009226A7"/>
    <w:rsid w:val="00927FF6"/>
    <w:rsid w:val="0093149B"/>
    <w:rsid w:val="00933E28"/>
    <w:rsid w:val="0093427C"/>
    <w:rsid w:val="009500D4"/>
    <w:rsid w:val="00950B6C"/>
    <w:rsid w:val="00955C44"/>
    <w:rsid w:val="0096076F"/>
    <w:rsid w:val="00960D91"/>
    <w:rsid w:val="00965579"/>
    <w:rsid w:val="00965DB5"/>
    <w:rsid w:val="00967209"/>
    <w:rsid w:val="00972821"/>
    <w:rsid w:val="00975C00"/>
    <w:rsid w:val="009A1CB8"/>
    <w:rsid w:val="009A1F81"/>
    <w:rsid w:val="009A55AF"/>
    <w:rsid w:val="009C261C"/>
    <w:rsid w:val="009C3577"/>
    <w:rsid w:val="009C7512"/>
    <w:rsid w:val="009D07EA"/>
    <w:rsid w:val="009D613D"/>
    <w:rsid w:val="009D6F8F"/>
    <w:rsid w:val="009F06CE"/>
    <w:rsid w:val="009F31B6"/>
    <w:rsid w:val="009F3321"/>
    <w:rsid w:val="00A06DE0"/>
    <w:rsid w:val="00A16575"/>
    <w:rsid w:val="00A41729"/>
    <w:rsid w:val="00A41B07"/>
    <w:rsid w:val="00A41CBC"/>
    <w:rsid w:val="00A44429"/>
    <w:rsid w:val="00A44A92"/>
    <w:rsid w:val="00A45046"/>
    <w:rsid w:val="00A47592"/>
    <w:rsid w:val="00A538D7"/>
    <w:rsid w:val="00A6305D"/>
    <w:rsid w:val="00A73A9C"/>
    <w:rsid w:val="00A870D3"/>
    <w:rsid w:val="00A95815"/>
    <w:rsid w:val="00AA0E37"/>
    <w:rsid w:val="00AA1B24"/>
    <w:rsid w:val="00AA4577"/>
    <w:rsid w:val="00AA6FC5"/>
    <w:rsid w:val="00AB7957"/>
    <w:rsid w:val="00AB7AB7"/>
    <w:rsid w:val="00AC7BCD"/>
    <w:rsid w:val="00AD3507"/>
    <w:rsid w:val="00AE325C"/>
    <w:rsid w:val="00AE5C75"/>
    <w:rsid w:val="00B00E65"/>
    <w:rsid w:val="00B0287B"/>
    <w:rsid w:val="00B06F7F"/>
    <w:rsid w:val="00B11DBD"/>
    <w:rsid w:val="00B229A0"/>
    <w:rsid w:val="00B259E6"/>
    <w:rsid w:val="00B32B47"/>
    <w:rsid w:val="00B57D54"/>
    <w:rsid w:val="00B609CB"/>
    <w:rsid w:val="00B63388"/>
    <w:rsid w:val="00B74793"/>
    <w:rsid w:val="00B92594"/>
    <w:rsid w:val="00B95988"/>
    <w:rsid w:val="00BA51A3"/>
    <w:rsid w:val="00BA6D6C"/>
    <w:rsid w:val="00BB44D8"/>
    <w:rsid w:val="00BC123B"/>
    <w:rsid w:val="00BC3E7E"/>
    <w:rsid w:val="00BD7B54"/>
    <w:rsid w:val="00BE5F56"/>
    <w:rsid w:val="00BF018D"/>
    <w:rsid w:val="00C003FC"/>
    <w:rsid w:val="00C04D21"/>
    <w:rsid w:val="00C168F8"/>
    <w:rsid w:val="00C21908"/>
    <w:rsid w:val="00C2342A"/>
    <w:rsid w:val="00C27087"/>
    <w:rsid w:val="00C320F3"/>
    <w:rsid w:val="00C34377"/>
    <w:rsid w:val="00C40F4F"/>
    <w:rsid w:val="00C41767"/>
    <w:rsid w:val="00C46767"/>
    <w:rsid w:val="00C52574"/>
    <w:rsid w:val="00C63BC2"/>
    <w:rsid w:val="00C737F0"/>
    <w:rsid w:val="00C8282D"/>
    <w:rsid w:val="00C86BCE"/>
    <w:rsid w:val="00C937D0"/>
    <w:rsid w:val="00C956A2"/>
    <w:rsid w:val="00CA448F"/>
    <w:rsid w:val="00CC1CE0"/>
    <w:rsid w:val="00CC288F"/>
    <w:rsid w:val="00CD39F2"/>
    <w:rsid w:val="00CD61BB"/>
    <w:rsid w:val="00CE3E54"/>
    <w:rsid w:val="00CF3908"/>
    <w:rsid w:val="00D10536"/>
    <w:rsid w:val="00D14BBB"/>
    <w:rsid w:val="00D21227"/>
    <w:rsid w:val="00D261D9"/>
    <w:rsid w:val="00D615EF"/>
    <w:rsid w:val="00D651A3"/>
    <w:rsid w:val="00D668CE"/>
    <w:rsid w:val="00D75F1D"/>
    <w:rsid w:val="00D76140"/>
    <w:rsid w:val="00D802CD"/>
    <w:rsid w:val="00D81EF4"/>
    <w:rsid w:val="00D83163"/>
    <w:rsid w:val="00DA68A3"/>
    <w:rsid w:val="00DB39D0"/>
    <w:rsid w:val="00DB4E8B"/>
    <w:rsid w:val="00DC0B33"/>
    <w:rsid w:val="00DC13A7"/>
    <w:rsid w:val="00DC64C0"/>
    <w:rsid w:val="00DD6567"/>
    <w:rsid w:val="00E045C7"/>
    <w:rsid w:val="00E16766"/>
    <w:rsid w:val="00E17F41"/>
    <w:rsid w:val="00E25073"/>
    <w:rsid w:val="00E3389A"/>
    <w:rsid w:val="00E4237E"/>
    <w:rsid w:val="00E42BCF"/>
    <w:rsid w:val="00E457C7"/>
    <w:rsid w:val="00E518AA"/>
    <w:rsid w:val="00E51B52"/>
    <w:rsid w:val="00E550F4"/>
    <w:rsid w:val="00E70CEB"/>
    <w:rsid w:val="00E75F49"/>
    <w:rsid w:val="00E81155"/>
    <w:rsid w:val="00E872DC"/>
    <w:rsid w:val="00E92B3C"/>
    <w:rsid w:val="00E96D9B"/>
    <w:rsid w:val="00EB7C84"/>
    <w:rsid w:val="00EC4B01"/>
    <w:rsid w:val="00ED1E27"/>
    <w:rsid w:val="00ED2F91"/>
    <w:rsid w:val="00EE625E"/>
    <w:rsid w:val="00F0766C"/>
    <w:rsid w:val="00F37D5E"/>
    <w:rsid w:val="00F51141"/>
    <w:rsid w:val="00F564BA"/>
    <w:rsid w:val="00F66BFD"/>
    <w:rsid w:val="00F749A9"/>
    <w:rsid w:val="00F82CA8"/>
    <w:rsid w:val="00FA1E6E"/>
    <w:rsid w:val="00FA3114"/>
    <w:rsid w:val="00FA56E1"/>
    <w:rsid w:val="00FA638E"/>
    <w:rsid w:val="00FA6BD1"/>
    <w:rsid w:val="00FC2F92"/>
    <w:rsid w:val="00FD10D4"/>
    <w:rsid w:val="00FF3B2A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64F"/>
  <w15:docId w15:val="{BABC4B34-C336-4B27-959A-64EBA64F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3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033"/>
  </w:style>
  <w:style w:type="paragraph" w:styleId="a3">
    <w:name w:val="Normal (Web)"/>
    <w:basedOn w:val="a"/>
    <w:uiPriority w:val="99"/>
    <w:semiHidden/>
    <w:unhideWhenUsed/>
    <w:rsid w:val="0023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33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B63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Хасбулат</dc:creator>
  <cp:lastModifiedBy>Хасбулат</cp:lastModifiedBy>
  <cp:revision>8</cp:revision>
  <cp:lastPrinted>2024-10-18T08:49:00Z</cp:lastPrinted>
  <dcterms:created xsi:type="dcterms:W3CDTF">2024-10-18T07:02:00Z</dcterms:created>
  <dcterms:modified xsi:type="dcterms:W3CDTF">2024-10-18T08:50:00Z</dcterms:modified>
</cp:coreProperties>
</file>